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492" w:rsidRDefault="00686727">
      <w:pPr>
        <w:rPr>
          <w:sz w:val="28"/>
          <w:szCs w:val="28"/>
        </w:rPr>
      </w:pPr>
      <w:r w:rsidRPr="00686727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-159082</wp:posOffset>
            </wp:positionH>
            <wp:positionV relativeFrom="paragraph">
              <wp:posOffset>1223399</wp:posOffset>
            </wp:positionV>
            <wp:extent cx="6216650" cy="5495925"/>
            <wp:effectExtent l="0" t="0" r="0" b="9525"/>
            <wp:wrapTight wrapText="bothSides">
              <wp:wrapPolygon edited="0">
                <wp:start x="0" y="0"/>
                <wp:lineTo x="0" y="21563"/>
                <wp:lineTo x="21512" y="21563"/>
                <wp:lineTo x="2151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41" t="6366" r="32532" b="8210"/>
                    <a:stretch/>
                  </pic:blipFill>
                  <pic:spPr bwMode="auto">
                    <a:xfrm>
                      <a:off x="0" y="0"/>
                      <a:ext cx="6216650" cy="5495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6727">
        <w:rPr>
          <w:sz w:val="28"/>
          <w:szCs w:val="28"/>
        </w:rPr>
        <w:t>Birth record for Generation 5 Lory Prentiss was previously submitted by applicant’s mother:</w:t>
      </w:r>
    </w:p>
    <w:p w:rsidR="00DD6F64" w:rsidRDefault="00DD6F64">
      <w:pPr>
        <w:rPr>
          <w:sz w:val="28"/>
          <w:szCs w:val="28"/>
        </w:rPr>
      </w:pPr>
    </w:p>
    <w:p w:rsidR="00DD6F64" w:rsidRDefault="00DD6F64">
      <w:pPr>
        <w:rPr>
          <w:sz w:val="28"/>
          <w:szCs w:val="28"/>
        </w:rPr>
      </w:pPr>
    </w:p>
    <w:p w:rsidR="00DD6F64" w:rsidRDefault="00DD6F64">
      <w:pPr>
        <w:rPr>
          <w:sz w:val="28"/>
          <w:szCs w:val="28"/>
        </w:rPr>
      </w:pPr>
    </w:p>
    <w:p w:rsidR="00DD6F64" w:rsidRDefault="00DD6F64">
      <w:pPr>
        <w:rPr>
          <w:sz w:val="28"/>
          <w:szCs w:val="28"/>
        </w:rPr>
      </w:pPr>
    </w:p>
    <w:p w:rsidR="00DD6F64" w:rsidRDefault="00DD6F64">
      <w:pPr>
        <w:rPr>
          <w:sz w:val="28"/>
          <w:szCs w:val="28"/>
        </w:rPr>
      </w:pPr>
    </w:p>
    <w:p w:rsidR="00DD6F64" w:rsidRDefault="00DD6F64">
      <w:pPr>
        <w:rPr>
          <w:sz w:val="28"/>
          <w:szCs w:val="28"/>
        </w:rPr>
      </w:pPr>
    </w:p>
    <w:p w:rsidR="00DD6F64" w:rsidRDefault="00DD6F64">
      <w:pPr>
        <w:rPr>
          <w:sz w:val="28"/>
          <w:szCs w:val="28"/>
        </w:rPr>
      </w:pPr>
    </w:p>
    <w:p w:rsidR="00DD6F64" w:rsidRDefault="00DD6F64">
      <w:pPr>
        <w:rPr>
          <w:sz w:val="28"/>
          <w:szCs w:val="28"/>
        </w:rPr>
      </w:pPr>
    </w:p>
    <w:p w:rsidR="00DD6F64" w:rsidRDefault="00DD6F64">
      <w:pPr>
        <w:rPr>
          <w:sz w:val="28"/>
          <w:szCs w:val="28"/>
        </w:rPr>
      </w:pPr>
    </w:p>
    <w:p w:rsidR="00DD6F64" w:rsidRDefault="00DD6F64">
      <w:pPr>
        <w:rPr>
          <w:sz w:val="28"/>
          <w:szCs w:val="28"/>
        </w:rPr>
      </w:pPr>
    </w:p>
    <w:p w:rsidR="00DD6F64" w:rsidRDefault="00DD6F64">
      <w:pPr>
        <w:rPr>
          <w:sz w:val="28"/>
          <w:szCs w:val="28"/>
        </w:rPr>
      </w:pPr>
    </w:p>
    <w:p w:rsidR="00DD6F64" w:rsidRDefault="00DD6F64">
      <w:pPr>
        <w:rPr>
          <w:sz w:val="28"/>
          <w:szCs w:val="28"/>
        </w:rPr>
      </w:pPr>
    </w:p>
    <w:p w:rsidR="00DD6F64" w:rsidRDefault="00DD6F64">
      <w:pPr>
        <w:rPr>
          <w:sz w:val="28"/>
          <w:szCs w:val="28"/>
        </w:rPr>
      </w:pPr>
    </w:p>
    <w:p w:rsidR="00DD6F64" w:rsidRDefault="00DD6F64">
      <w:pPr>
        <w:rPr>
          <w:sz w:val="28"/>
          <w:szCs w:val="28"/>
        </w:rPr>
      </w:pPr>
    </w:p>
    <w:p w:rsidR="00DD6F64" w:rsidRDefault="00DD6F64">
      <w:pPr>
        <w:rPr>
          <w:sz w:val="28"/>
          <w:szCs w:val="28"/>
        </w:rPr>
      </w:pPr>
    </w:p>
    <w:p w:rsidR="00DD6F64" w:rsidRDefault="00DD6F64">
      <w:pPr>
        <w:rPr>
          <w:sz w:val="28"/>
          <w:szCs w:val="28"/>
        </w:rPr>
      </w:pPr>
      <w:bookmarkStart w:id="0" w:name="_GoBack"/>
      <w:bookmarkEnd w:id="0"/>
    </w:p>
    <w:p w:rsidR="00DD6F64" w:rsidRDefault="00DD6F64">
      <w:pPr>
        <w:rPr>
          <w:sz w:val="28"/>
          <w:szCs w:val="28"/>
        </w:rPr>
      </w:pPr>
    </w:p>
    <w:p w:rsidR="00DD6F64" w:rsidRPr="00DD6F64" w:rsidRDefault="00DD6F64">
      <w:pPr>
        <w:rPr>
          <w:sz w:val="52"/>
          <w:szCs w:val="52"/>
        </w:rPr>
      </w:pPr>
      <w:r w:rsidRPr="00DD6F64">
        <w:rPr>
          <w:sz w:val="52"/>
          <w:szCs w:val="52"/>
        </w:rPr>
        <w:t xml:space="preserve">Birth </w:t>
      </w:r>
      <w:r w:rsidRPr="00DD6F64">
        <w:rPr>
          <w:sz w:val="52"/>
          <w:szCs w:val="52"/>
        </w:rPr>
        <w:t>record for Generation 5 Lory Prentiss was previously submitted by applicant’s mother</w:t>
      </w:r>
      <w:r w:rsidRPr="00DD6F64">
        <w:rPr>
          <w:sz w:val="52"/>
          <w:szCs w:val="52"/>
        </w:rPr>
        <w:t>, to which application this is attached.</w:t>
      </w:r>
    </w:p>
    <w:p w:rsidR="00DD6F64" w:rsidRDefault="00DD6F64">
      <w:pPr>
        <w:rPr>
          <w:sz w:val="28"/>
          <w:szCs w:val="28"/>
        </w:rPr>
      </w:pPr>
    </w:p>
    <w:p w:rsidR="00DD6F64" w:rsidRDefault="00DD6F64">
      <w:pPr>
        <w:rPr>
          <w:sz w:val="28"/>
          <w:szCs w:val="28"/>
        </w:rPr>
      </w:pPr>
    </w:p>
    <w:p w:rsidR="00DD6F64" w:rsidRDefault="00DD6F64">
      <w:pPr>
        <w:rPr>
          <w:sz w:val="28"/>
          <w:szCs w:val="28"/>
        </w:rPr>
      </w:pPr>
    </w:p>
    <w:p w:rsidR="00DD6F64" w:rsidRPr="00686727" w:rsidRDefault="00DD6F64" w:rsidP="00DD6F64">
      <w:pPr>
        <w:rPr>
          <w:sz w:val="28"/>
          <w:szCs w:val="28"/>
        </w:rPr>
      </w:pPr>
      <w:r w:rsidRPr="00686727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 wp14:anchorId="68A6F01A" wp14:editId="6755FA86">
            <wp:simplePos x="0" y="0"/>
            <wp:positionH relativeFrom="margin">
              <wp:posOffset>-159082</wp:posOffset>
            </wp:positionH>
            <wp:positionV relativeFrom="paragraph">
              <wp:posOffset>1223399</wp:posOffset>
            </wp:positionV>
            <wp:extent cx="6216650" cy="5495925"/>
            <wp:effectExtent l="0" t="0" r="0" b="9525"/>
            <wp:wrapTight wrapText="bothSides">
              <wp:wrapPolygon edited="0">
                <wp:start x="0" y="0"/>
                <wp:lineTo x="0" y="21563"/>
                <wp:lineTo x="21512" y="21563"/>
                <wp:lineTo x="2151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41" t="6366" r="32532" b="8210"/>
                    <a:stretch/>
                  </pic:blipFill>
                  <pic:spPr bwMode="auto">
                    <a:xfrm>
                      <a:off x="0" y="0"/>
                      <a:ext cx="6216650" cy="5495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6727">
        <w:rPr>
          <w:sz w:val="28"/>
          <w:szCs w:val="28"/>
        </w:rPr>
        <w:t>Birth record for Generation 5 Lory Prentiss was previously submitted by applicant’s mother:</w:t>
      </w:r>
    </w:p>
    <w:p w:rsidR="00DD6F64" w:rsidRPr="00686727" w:rsidRDefault="00DD6F64">
      <w:pPr>
        <w:rPr>
          <w:sz w:val="28"/>
          <w:szCs w:val="28"/>
        </w:rPr>
      </w:pPr>
    </w:p>
    <w:sectPr w:rsidR="00DD6F64" w:rsidRPr="006867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727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27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6F64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FC8264-DAD4-477D-9AFD-59A7F1E85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cp:lastPrinted>2016-11-24T15:55:00Z</cp:lastPrinted>
  <dcterms:created xsi:type="dcterms:W3CDTF">2016-11-24T15:37:00Z</dcterms:created>
  <dcterms:modified xsi:type="dcterms:W3CDTF">2016-11-24T15:57:00Z</dcterms:modified>
</cp:coreProperties>
</file>