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DC" w:rsidRDefault="00C73DDC" w:rsidP="00C73DDC">
      <w:r>
        <w:t>Both Elias and Eliza are listed in the 1850, 1860, and 1870 census.</w:t>
      </w:r>
    </w:p>
    <w:p w:rsidR="00C73DDC" w:rsidRDefault="00C73DDC" w:rsidP="00C73DDC">
      <w:r>
        <w:t>Deaths would need to be post 1870.</w:t>
      </w:r>
    </w:p>
    <w:p w:rsidR="00C73DDC" w:rsidRDefault="00C73DDC" w:rsidP="00C73DDC"/>
    <w:p w:rsidR="00C73DDC" w:rsidRDefault="00C73DDC" w:rsidP="00C73DDC">
      <w:r>
        <w:t>There are two death certificates for children where it lists their parents.</w:t>
      </w:r>
    </w:p>
    <w:p w:rsidR="00C73DDC" w:rsidRDefault="00C73DDC" w:rsidP="00C73DDC">
      <w:r>
        <w:t>1) Mary Downey born 25 Dec 1861 and died 21 Oct 1918</w:t>
      </w:r>
    </w:p>
    <w:p w:rsidR="00C73DDC" w:rsidRDefault="00C73DDC" w:rsidP="00C73DDC">
      <w:r>
        <w:t>2) Sarah Baltimore Cannon born 2 Mar 1844 and died 13 Oct 1907</w:t>
      </w:r>
    </w:p>
    <w:p w:rsidR="00C73DDC" w:rsidRDefault="00C73DDC" w:rsidP="00C73DDC"/>
    <w:p w:rsidR="00C73DDC" w:rsidRDefault="00C73DDC" w:rsidP="00C73DDC">
      <w:r>
        <w:t xml:space="preserve">I did find an Eliza </w:t>
      </w:r>
      <w:proofErr w:type="spellStart"/>
      <w:r>
        <w:t>Emerick</w:t>
      </w:r>
      <w:proofErr w:type="spellEnd"/>
      <w:r>
        <w:t xml:space="preserve"> WILL but not descriptive enough to know if it's Elizabeth </w:t>
      </w:r>
      <w:proofErr w:type="spellStart"/>
      <w:r>
        <w:t>Brookhardt</w:t>
      </w:r>
      <w:proofErr w:type="spellEnd"/>
      <w:r>
        <w:t>.</w:t>
      </w:r>
    </w:p>
    <w:tbl>
      <w:tblPr>
        <w:tblW w:w="4160" w:type="dxa"/>
        <w:tblLook w:val="04A0" w:firstRow="1" w:lastRow="0" w:firstColumn="1" w:lastColumn="0" w:noHBand="0" w:noVBand="1"/>
      </w:tblPr>
      <w:tblGrid>
        <w:gridCol w:w="1581"/>
        <w:gridCol w:w="2579"/>
      </w:tblGrid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Name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b/>
                <w:bCs/>
                <w:color w:val="262626"/>
                <w:sz w:val="22"/>
                <w:szCs w:val="22"/>
              </w:rPr>
            </w:pPr>
            <w:r>
              <w:rPr>
                <w:rStyle w:val="gmail-link"/>
                <w:rFonts w:ascii="Helvetica Neue" w:hAnsi="Helvetica Neue"/>
                <w:b/>
                <w:bCs/>
                <w:color w:val="262626"/>
                <w:sz w:val="22"/>
                <w:szCs w:val="22"/>
                <w:bdr w:val="none" w:sz="0" w:space="0" w:color="auto" w:frame="1"/>
              </w:rPr>
              <w:t xml:space="preserve">Eliza </w:t>
            </w:r>
            <w:proofErr w:type="spellStart"/>
            <w:r>
              <w:rPr>
                <w:rStyle w:val="gmail-link"/>
                <w:rFonts w:ascii="Helvetica Neue" w:hAnsi="Helvetica Neue"/>
                <w:b/>
                <w:bCs/>
                <w:color w:val="262626"/>
                <w:sz w:val="22"/>
                <w:szCs w:val="22"/>
                <w:bdr w:val="none" w:sz="0" w:space="0" w:color="auto" w:frame="1"/>
              </w:rPr>
              <w:t>Emrick</w:t>
            </w:r>
            <w:proofErr w:type="spellEnd"/>
          </w:p>
        </w:tc>
      </w:tr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Probate Date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color w:val="262626"/>
                <w:sz w:val="22"/>
                <w:szCs w:val="22"/>
              </w:rPr>
            </w:pPr>
            <w:r>
              <w:rPr>
                <w:rStyle w:val="gmail-link"/>
                <w:rFonts w:ascii="Helvetica Neue" w:hAnsi="Helvetica Neue"/>
                <w:color w:val="262626"/>
                <w:sz w:val="22"/>
                <w:szCs w:val="22"/>
                <w:bdr w:val="none" w:sz="0" w:space="0" w:color="auto" w:frame="1"/>
              </w:rPr>
              <w:t>29 May 1879</w:t>
            </w:r>
          </w:p>
        </w:tc>
      </w:tr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Probate Place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color w:val="262626"/>
                <w:sz w:val="22"/>
                <w:szCs w:val="22"/>
              </w:rPr>
            </w:pPr>
            <w:r>
              <w:rPr>
                <w:rStyle w:val="gmail-link"/>
                <w:rFonts w:ascii="Helvetica Neue" w:hAnsi="Helvetica Neue"/>
                <w:color w:val="262626"/>
                <w:sz w:val="22"/>
                <w:szCs w:val="22"/>
                <w:bdr w:val="none" w:sz="0" w:space="0" w:color="auto" w:frame="1"/>
              </w:rPr>
              <w:t>Miami, Ohio, USA</w:t>
            </w:r>
          </w:p>
        </w:tc>
      </w:tr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Inferred Death Date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color w:val="262626"/>
                <w:sz w:val="22"/>
                <w:szCs w:val="22"/>
              </w:rPr>
            </w:pPr>
            <w:r>
              <w:rPr>
                <w:rStyle w:val="gmail-link"/>
                <w:rFonts w:ascii="Helvetica Neue" w:hAnsi="Helvetica Neue"/>
                <w:color w:val="262626"/>
                <w:sz w:val="22"/>
                <w:szCs w:val="22"/>
                <w:bdr w:val="none" w:sz="0" w:space="0" w:color="auto" w:frame="1"/>
              </w:rPr>
              <w:t>1879</w:t>
            </w:r>
          </w:p>
        </w:tc>
      </w:tr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Inferred Death Place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color w:val="262626"/>
                <w:sz w:val="22"/>
                <w:szCs w:val="22"/>
              </w:rPr>
            </w:pPr>
            <w:r>
              <w:rPr>
                <w:rStyle w:val="gmail-link"/>
                <w:rFonts w:ascii="Helvetica Neue" w:hAnsi="Helvetica Neue"/>
                <w:color w:val="262626"/>
                <w:sz w:val="22"/>
                <w:szCs w:val="22"/>
                <w:bdr w:val="none" w:sz="0" w:space="0" w:color="auto" w:frame="1"/>
              </w:rPr>
              <w:t>Ohio, USA</w:t>
            </w:r>
          </w:p>
        </w:tc>
      </w:tr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Item Description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color w:val="262626"/>
                <w:sz w:val="22"/>
                <w:szCs w:val="22"/>
              </w:rPr>
            </w:pPr>
            <w:r>
              <w:rPr>
                <w:rFonts w:ascii="Helvetica Neue" w:hAnsi="Helvetica Neue"/>
                <w:color w:val="262626"/>
                <w:sz w:val="22"/>
                <w:szCs w:val="22"/>
              </w:rPr>
              <w:t>Bonds, Vol 7-8, 1879-1891</w:t>
            </w:r>
          </w:p>
        </w:tc>
      </w:tr>
      <w:tr w:rsidR="00C73DDC" w:rsidTr="00C73DDC">
        <w:tc>
          <w:tcPr>
            <w:tcW w:w="1581" w:type="dxa"/>
            <w:tcMar>
              <w:top w:w="75" w:type="dxa"/>
              <w:left w:w="120" w:type="dxa"/>
              <w:bottom w:w="30" w:type="dxa"/>
              <w:right w:w="120" w:type="dxa"/>
            </w:tcMar>
            <w:hideMark/>
          </w:tcPr>
          <w:p w:rsidR="00C73DDC" w:rsidRDefault="00C73DDC">
            <w:pPr>
              <w:jc w:val="right"/>
              <w:rPr>
                <w:rFonts w:ascii="Helvetica Neue" w:hAnsi="Helvetica Neue"/>
                <w:color w:val="262626"/>
                <w:sz w:val="20"/>
                <w:szCs w:val="20"/>
              </w:rPr>
            </w:pPr>
            <w:r>
              <w:rPr>
                <w:rFonts w:ascii="Helvetica Neue" w:hAnsi="Helvetica Neue"/>
                <w:color w:val="262626"/>
                <w:sz w:val="20"/>
                <w:szCs w:val="20"/>
              </w:rPr>
              <w:t>Others Listed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3DDC" w:rsidRDefault="00C73DDC">
            <w:pPr>
              <w:rPr>
                <w:rFonts w:ascii="Helvetica Neue" w:hAnsi="Helvetica Neue"/>
                <w:color w:val="262626"/>
                <w:sz w:val="22"/>
                <w:szCs w:val="22"/>
              </w:rPr>
            </w:pPr>
            <w:r>
              <w:rPr>
                <w:rFonts w:ascii="Helvetica Neue" w:hAnsi="Helvetica Neue"/>
                <w:color w:val="262626"/>
                <w:sz w:val="22"/>
                <w:szCs w:val="22"/>
              </w:rPr>
              <w:t>1</w:t>
            </w:r>
          </w:p>
        </w:tc>
      </w:tr>
    </w:tbl>
    <w:p w:rsidR="00C73DDC" w:rsidRDefault="00C73DDC" w:rsidP="00C73DDC"/>
    <w:p w:rsidR="00C73DDC" w:rsidRDefault="00C73DDC" w:rsidP="00C73DDC">
      <w:r>
        <w:t xml:space="preserve">And not sure if this Elias </w:t>
      </w:r>
      <w:proofErr w:type="spellStart"/>
      <w:r>
        <w:t>Emerick</w:t>
      </w:r>
      <w:proofErr w:type="spellEnd"/>
      <w:r>
        <w:t xml:space="preserve"> death record is for the correct one.</w:t>
      </w:r>
      <w:r>
        <w:br w:type="textWrapping" w:clear="all"/>
      </w:r>
    </w:p>
    <w:p w:rsidR="00C12492" w:rsidRDefault="00C12492">
      <w:bookmarkStart w:id="0" w:name="_GoBack"/>
      <w:bookmarkEnd w:id="0"/>
    </w:p>
    <w:sectPr w:rsidR="00C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DC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3DDC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BD814-E5C9-4CD6-AACC-E036C22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link">
    <w:name w:val="gmail-link"/>
    <w:basedOn w:val="DefaultParagraphFont"/>
    <w:rsid w:val="00C7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2022-04-04T21:48:00Z</dcterms:created>
  <dcterms:modified xsi:type="dcterms:W3CDTF">2022-04-04T21:48:00Z</dcterms:modified>
</cp:coreProperties>
</file>