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F6" w:rsidRDefault="00BB71F6" w:rsidP="00BB71F6">
      <w:r>
        <w:t>Generation 2</w:t>
      </w:r>
    </w:p>
    <w:p w:rsidR="00BB71F6" w:rsidRDefault="00BB71F6" w:rsidP="00BB71F6">
      <w:bookmarkStart w:id="0" w:name="_GoBack"/>
      <w:bookmarkEnd w:id="0"/>
    </w:p>
    <w:p w:rsidR="00BB71F6" w:rsidRDefault="00BB71F6" w:rsidP="00BB71F6">
      <w:r>
        <w:t xml:space="preserve">I do not have </w:t>
      </w:r>
      <w:proofErr w:type="spellStart"/>
      <w:r>
        <w:t>Klettis</w:t>
      </w:r>
      <w:proofErr w:type="spellEnd"/>
      <w:r>
        <w:t xml:space="preserve"> </w:t>
      </w:r>
      <w:proofErr w:type="spellStart"/>
      <w:r>
        <w:t>Murlene</w:t>
      </w:r>
      <w:proofErr w:type="spellEnd"/>
      <w:r>
        <w:t xml:space="preserve"> Conklin's birth or death record.</w:t>
      </w:r>
    </w:p>
    <w:p w:rsidR="00BB71F6" w:rsidRDefault="00BB71F6" w:rsidP="00BB71F6">
      <w:r>
        <w:t>Sending Ancestry death index for dates.</w:t>
      </w:r>
    </w:p>
    <w:p w:rsidR="00BB71F6" w:rsidRDefault="00BB71F6" w:rsidP="00BB71F6">
      <w:proofErr w:type="spellStart"/>
      <w:r>
        <w:t>Murlene</w:t>
      </w:r>
      <w:proofErr w:type="spellEnd"/>
      <w:r>
        <w:t xml:space="preserve"> and Thomas were never married.</w:t>
      </w:r>
      <w:r>
        <w:br w:type="textWrapping" w:clear="all"/>
      </w:r>
    </w:p>
    <w:p w:rsidR="00C12492" w:rsidRDefault="00C12492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F6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1F6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6A52E-3D5C-48C5-AC7A-20A698A7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1F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4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2022-04-04T21:38:00Z</dcterms:created>
  <dcterms:modified xsi:type="dcterms:W3CDTF">2022-04-04T21:39:00Z</dcterms:modified>
</cp:coreProperties>
</file>